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0A" w:rsidRPr="00045102" w:rsidRDefault="0091340A" w:rsidP="0091340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1923             AMCS 480   001        Research and Methodology        4.0 SEM OPT F       09:00A-12:40P NICH0173   P Kim-Rajal</w:t>
      </w:r>
    </w:p>
    <w:p w:rsidR="0091340A" w:rsidRPr="00045102" w:rsidRDefault="0091340A" w:rsidP="0091340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1922             CALS 458   001        CALS Research and Methodology   4.0 SEM OPT F       09:00A-12:40P NICH0173   P Kim-Rajal</w:t>
      </w:r>
    </w:p>
    <w:p w:rsidR="00F913D5" w:rsidRDefault="00F913D5" w:rsidP="00E301AC"/>
    <w:p w:rsidR="00C801B9" w:rsidRPr="00045102" w:rsidRDefault="00C801B9" w:rsidP="00C801B9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4005   2,8,12    CCJS 404   001        Intro to Constitutional Law     4.0 DIS GRD TR      10:00A-11:50A SALZ2019   E Williams</w:t>
      </w:r>
    </w:p>
    <w:p w:rsidR="00610292" w:rsidRPr="00045102" w:rsidRDefault="00610292" w:rsidP="0061029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4007   2,8,12    POLS 423   001        Intro to Constitutional Law     4.0 DIS OPT TR      10:00A-11:50A SALZ2019   E Williams</w:t>
      </w:r>
    </w:p>
    <w:p w:rsidR="00C801B9" w:rsidRDefault="00C801B9" w:rsidP="00C801B9">
      <w:pPr>
        <w:rPr>
          <w:rFonts w:ascii="Courier" w:hAnsi="Courier" w:cs="Courier New"/>
          <w:b/>
          <w:sz w:val="18"/>
          <w:szCs w:val="18"/>
        </w:rPr>
      </w:pPr>
    </w:p>
    <w:p w:rsidR="00C801B9" w:rsidRDefault="00C801B9" w:rsidP="00C801B9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1261   2,8,12    CCJS 405   001        Rights of the Accused           4.0 LEC GRD MW      10:00A-11:50A STEV2006   R Faux</w:t>
      </w:r>
    </w:p>
    <w:p w:rsidR="009B416A" w:rsidRDefault="009B416A" w:rsidP="009B416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1263   2,8,12    POLS 422   001        Rights of the Accused           4.0 LEC GRD MW      10:00A-11:50A STEV2006   R Faux</w:t>
      </w:r>
    </w:p>
    <w:p w:rsidR="009B416A" w:rsidRPr="00045102" w:rsidRDefault="009B416A" w:rsidP="00C801B9">
      <w:pPr>
        <w:rPr>
          <w:rFonts w:ascii="Courier" w:hAnsi="Courier" w:cs="Courier New"/>
          <w:b/>
          <w:sz w:val="18"/>
          <w:szCs w:val="18"/>
        </w:rPr>
      </w:pPr>
    </w:p>
    <w:p w:rsidR="00C801B9" w:rsidRDefault="00C801B9" w:rsidP="00C801B9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1218   8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,12,51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CCJS 450   001        Punishments and Corrections     4.0 LEC GRD R       06:00P-09:40P DARW0037   C Henry</w:t>
      </w:r>
    </w:p>
    <w:p w:rsidR="009B416A" w:rsidRPr="00045102" w:rsidRDefault="009B416A" w:rsidP="009B416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1217   8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,42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SOCI 450   001        Punishments &amp; Corrections       4.0 LEC GRD R       06:00P-09:40P DARW0037   C Henry</w:t>
      </w:r>
    </w:p>
    <w:p w:rsidR="009B416A" w:rsidRPr="00045102" w:rsidRDefault="009B416A" w:rsidP="00C801B9">
      <w:pPr>
        <w:rPr>
          <w:rFonts w:ascii="Courier" w:hAnsi="Courier" w:cs="Courier New"/>
          <w:b/>
          <w:sz w:val="18"/>
          <w:szCs w:val="18"/>
        </w:rPr>
      </w:pPr>
    </w:p>
    <w:p w:rsidR="00C801B9" w:rsidRPr="00045102" w:rsidRDefault="00C801B9" w:rsidP="00C801B9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1088   8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,51,63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CCJS 489   001        Civil Liberties &amp; Constitution  4.0 LEC GRD TR      03:00P-04:50P STEV2065   E Williams</w:t>
      </w:r>
    </w:p>
    <w:p w:rsidR="009B416A" w:rsidRPr="00045102" w:rsidRDefault="009B416A" w:rsidP="009B416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1276   2,8,12    POLS 424   001        Bill of Rights Civil Lib        4.0 LEC OPT TR      03:00P-04:50P STEV2065   E Williams</w:t>
      </w:r>
    </w:p>
    <w:p w:rsidR="00C801B9" w:rsidRDefault="00C801B9" w:rsidP="00E301AC"/>
    <w:p w:rsidR="00C801B9" w:rsidRPr="00045102" w:rsidRDefault="00C801B9" w:rsidP="00C801B9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1219   2,8,12    CCJS 497   001        Juvenile Justice                4.0 LEC GRD MW      10:00A-11:50A IVES0045   E </w:t>
      </w:r>
      <w:proofErr w:type="spellStart"/>
      <w:r w:rsidRPr="00045102">
        <w:rPr>
          <w:rFonts w:ascii="Courier" w:hAnsi="Courier" w:cs="Courier New"/>
          <w:b/>
          <w:sz w:val="18"/>
          <w:szCs w:val="18"/>
        </w:rPr>
        <w:t>Asencio</w:t>
      </w:r>
      <w:proofErr w:type="spellEnd"/>
    </w:p>
    <w:p w:rsidR="00CA3527" w:rsidRDefault="00CA3527" w:rsidP="00CA3527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1220   8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,42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SOCI 366   001        Juvenile Justice                4.0 LEC GRD MW      10:00A-11:50A IVES0045   E </w:t>
      </w:r>
      <w:proofErr w:type="spellStart"/>
      <w:r w:rsidRPr="00045102">
        <w:rPr>
          <w:rFonts w:ascii="Courier" w:hAnsi="Courier" w:cs="Courier New"/>
          <w:b/>
          <w:sz w:val="18"/>
          <w:szCs w:val="18"/>
        </w:rPr>
        <w:t>Asencio</w:t>
      </w:r>
      <w:proofErr w:type="spellEnd"/>
    </w:p>
    <w:p w:rsidR="002840C2" w:rsidRDefault="002840C2" w:rsidP="00CA3527">
      <w:pPr>
        <w:rPr>
          <w:rFonts w:ascii="Courier" w:hAnsi="Courier" w:cs="Courier New"/>
          <w:b/>
          <w:sz w:val="18"/>
          <w:szCs w:val="18"/>
        </w:rPr>
      </w:pPr>
    </w:p>
    <w:p w:rsidR="002840C2" w:rsidRPr="00045102" w:rsidRDefault="002840C2" w:rsidP="002840C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3834   8         LIBS 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321A  001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  Race &amp; Neighborhood             3.0 SEM GRD M       01:00P-03:40P CARS0044B  </w:t>
      </w:r>
      <w:r>
        <w:rPr>
          <w:rFonts w:ascii="Courier" w:hAnsi="Courier" w:cs="Courier New"/>
          <w:b/>
          <w:sz w:val="18"/>
          <w:szCs w:val="18"/>
        </w:rPr>
        <w:t>STAFF</w:t>
      </w:r>
    </w:p>
    <w:p w:rsidR="002840C2" w:rsidRPr="00045102" w:rsidRDefault="002840C2" w:rsidP="002840C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4245             ENGL 374   001        Studies in American Lit &amp; </w:t>
      </w:r>
      <w:proofErr w:type="spellStart"/>
      <w:proofErr w:type="gramStart"/>
      <w:r w:rsidRPr="00045102">
        <w:rPr>
          <w:rFonts w:ascii="Courier" w:hAnsi="Courier" w:cs="Courier New"/>
          <w:b/>
          <w:sz w:val="18"/>
          <w:szCs w:val="18"/>
        </w:rPr>
        <w:t>Cltr</w:t>
      </w:r>
      <w:proofErr w:type="spellEnd"/>
      <w:r w:rsidRPr="00045102">
        <w:rPr>
          <w:rFonts w:ascii="Courier" w:hAnsi="Courier" w:cs="Courier New"/>
          <w:b/>
          <w:sz w:val="18"/>
          <w:szCs w:val="18"/>
        </w:rPr>
        <w:t xml:space="preserve">  3.0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SEM GRD M       01:00P-03:40P CARS0044B  </w:t>
      </w:r>
      <w:r>
        <w:rPr>
          <w:rFonts w:ascii="Courier" w:hAnsi="Courier" w:cs="Courier New"/>
          <w:b/>
          <w:sz w:val="18"/>
          <w:szCs w:val="18"/>
        </w:rPr>
        <w:t>STAFF</w:t>
      </w:r>
    </w:p>
    <w:p w:rsidR="002840C2" w:rsidRPr="00045102" w:rsidRDefault="002840C2" w:rsidP="00CA3527">
      <w:pPr>
        <w:rPr>
          <w:rFonts w:ascii="Courier" w:hAnsi="Courier" w:cs="Courier New"/>
          <w:b/>
          <w:sz w:val="18"/>
          <w:szCs w:val="18"/>
        </w:rPr>
      </w:pPr>
    </w:p>
    <w:p w:rsidR="00B33F4D" w:rsidRPr="00045102" w:rsidRDefault="00B33F4D" w:rsidP="00B33F4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3609             PHYS 430   001        Electricity and Magnetism       3.0 LEC OPT TR      04:00P-05:15P DARW0102   M Jones</w:t>
      </w:r>
    </w:p>
    <w:p w:rsidR="00B33F4D" w:rsidRPr="00045102" w:rsidRDefault="00B33F4D" w:rsidP="00B33F4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3876             EE   430   001        Electromagnetic </w:t>
      </w:r>
      <w:proofErr w:type="spellStart"/>
      <w:r w:rsidRPr="00045102">
        <w:rPr>
          <w:rFonts w:ascii="Courier" w:hAnsi="Courier" w:cs="Courier New"/>
          <w:b/>
          <w:sz w:val="18"/>
          <w:szCs w:val="18"/>
        </w:rPr>
        <w:t>Theory&amp;Apps</w:t>
      </w:r>
      <w:proofErr w:type="spellEnd"/>
      <w:r w:rsidRPr="00045102">
        <w:rPr>
          <w:rFonts w:ascii="Courier" w:hAnsi="Courier" w:cs="Courier New"/>
          <w:b/>
          <w:sz w:val="18"/>
          <w:szCs w:val="18"/>
        </w:rPr>
        <w:t xml:space="preserve">     3.0 LEC GRD TR      04:00P-05:15P DARW0102   M Jones</w:t>
      </w:r>
    </w:p>
    <w:p w:rsidR="0091340A" w:rsidRDefault="0091340A" w:rsidP="00E301AC"/>
    <w:p w:rsidR="00860336" w:rsidRPr="00045102" w:rsidRDefault="00860336" w:rsidP="00860336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1209   1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,2,8,32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PSY  405   001        The Psychology of Gender        4.0 SEM OPT R       08:00A-11:40A STEV3076   </w:t>
      </w:r>
      <w:r w:rsidRPr="00860336">
        <w:rPr>
          <w:rFonts w:ascii="Courier" w:hAnsi="Courier" w:cs="Courier New"/>
          <w:b/>
          <w:sz w:val="16"/>
          <w:szCs w:val="16"/>
        </w:rPr>
        <w:t>M Paolucci Callahan</w:t>
      </w:r>
    </w:p>
    <w:p w:rsidR="00B0736E" w:rsidRPr="00B0736E" w:rsidRDefault="00B0736E" w:rsidP="00B0736E">
      <w:pPr>
        <w:rPr>
          <w:rFonts w:ascii="Courier" w:hAnsi="Courier" w:cs="Courier New"/>
          <w:b/>
          <w:sz w:val="16"/>
          <w:szCs w:val="16"/>
        </w:rPr>
      </w:pPr>
      <w:r w:rsidRPr="00045102">
        <w:rPr>
          <w:rFonts w:ascii="Courier" w:hAnsi="Courier" w:cs="Courier New"/>
          <w:b/>
          <w:sz w:val="18"/>
          <w:szCs w:val="18"/>
        </w:rPr>
        <w:t>1208   8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,53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WGS  405   001        Psychology of Gender            4.0 SEM GRD R       08:00A-11:40A STEV3076   </w:t>
      </w:r>
      <w:r w:rsidRPr="00B0736E">
        <w:rPr>
          <w:rFonts w:ascii="Courier" w:hAnsi="Courier" w:cs="Courier New"/>
          <w:b/>
          <w:sz w:val="16"/>
          <w:szCs w:val="16"/>
        </w:rPr>
        <w:t>M Paolucci Callahan</w:t>
      </w:r>
    </w:p>
    <w:p w:rsidR="00B33F4D" w:rsidRDefault="00B33F4D" w:rsidP="00E301AC"/>
    <w:p w:rsidR="00FB2B95" w:rsidRPr="00045102" w:rsidRDefault="00FB2B95" w:rsidP="00FB2B95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1116   1,8,73    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PSY  408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001        Transitions in Adult Dev        4.0 SEM OPT T       08:00A-11:40A STEV3036   G Bogart</w:t>
      </w:r>
    </w:p>
    <w:p w:rsidR="00D52E20" w:rsidRPr="00045102" w:rsidRDefault="00D52E20" w:rsidP="00D52E20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1117   8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,11,35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GERN 408   001        Transitions in Adult Dev        4.0 SEM OPT T       08:00A-11:40A STEV3036   G Bogart</w:t>
      </w:r>
    </w:p>
    <w:p w:rsidR="00FB2B95" w:rsidRDefault="00FB2B95" w:rsidP="00E301AC"/>
    <w:p w:rsidR="00FB2B95" w:rsidRDefault="00FB2B95" w:rsidP="00E301AC">
      <w:r w:rsidRPr="00045102">
        <w:rPr>
          <w:rFonts w:ascii="Courier" w:hAnsi="Courier" w:cs="Courier New"/>
          <w:b/>
          <w:sz w:val="18"/>
          <w:szCs w:val="18"/>
        </w:rPr>
        <w:t>4050   1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,8,35,73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PSY  490   002        LGBT Psychology                 4.0 SEM OPT T       08:00A-11:40A STEV3042   </w:t>
      </w:r>
      <w:r w:rsidRPr="00FB2B95">
        <w:rPr>
          <w:rFonts w:ascii="Courier" w:hAnsi="Courier" w:cs="Courier New"/>
          <w:b/>
          <w:sz w:val="16"/>
          <w:szCs w:val="16"/>
        </w:rPr>
        <w:t>M Paolucci Callahan</w:t>
      </w:r>
    </w:p>
    <w:p w:rsidR="00B0736E" w:rsidRPr="00045102" w:rsidRDefault="00B0736E" w:rsidP="00B0736E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4191   8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,53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WGS  311   002        LGBT Psychology                 4.0 SEM OPT T       08:00A-11:40A STEV3042   </w:t>
      </w:r>
      <w:r w:rsidRPr="00B0736E">
        <w:rPr>
          <w:rFonts w:ascii="Courier" w:hAnsi="Courier" w:cs="Courier New"/>
          <w:b/>
          <w:sz w:val="16"/>
          <w:szCs w:val="16"/>
        </w:rPr>
        <w:t>M Paolucci Callahan</w:t>
      </w:r>
    </w:p>
    <w:p w:rsidR="00FB2B95" w:rsidRDefault="00FB2B95" w:rsidP="00C801B9">
      <w:pPr>
        <w:rPr>
          <w:rFonts w:ascii="Courier" w:hAnsi="Courier" w:cs="Courier New"/>
          <w:b/>
          <w:sz w:val="18"/>
          <w:szCs w:val="18"/>
        </w:rPr>
      </w:pPr>
    </w:p>
    <w:p w:rsidR="00C801B9" w:rsidRDefault="00C801B9" w:rsidP="00E301AC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1250   8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,51,63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CCJS 441   001        Deviant Behavior                4.0 LEC OPT MW      02:00P-03:50P DARW0029   A Vigorito</w:t>
      </w:r>
    </w:p>
    <w:p w:rsidR="0038759E" w:rsidRDefault="0038759E" w:rsidP="00E301AC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1249   8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,42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SOCI 314   001        Deviant Behavior                4.0 LEC GRD MW      02:00P-03:50P DARW0029   A Vigorito</w:t>
      </w:r>
    </w:p>
    <w:p w:rsidR="0038759E" w:rsidRDefault="0038759E" w:rsidP="00E301AC">
      <w:pPr>
        <w:rPr>
          <w:rFonts w:ascii="Courier" w:hAnsi="Courier" w:cs="Courier New"/>
          <w:b/>
          <w:sz w:val="18"/>
          <w:szCs w:val="18"/>
        </w:rPr>
      </w:pPr>
    </w:p>
    <w:p w:rsidR="0038759E" w:rsidRPr="00045102" w:rsidRDefault="0038759E" w:rsidP="0038759E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1206   8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,11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SOCI 317   001  E     Emotions and Adult Life         4.0 LEC GRD MW      04:00P-05:50P DARW0102   A Vigorito</w:t>
      </w:r>
    </w:p>
    <w:p w:rsidR="0038759E" w:rsidRPr="00045102" w:rsidRDefault="0038759E" w:rsidP="0038759E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1293   8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,11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GERN 317   001  E     Emotions and Adult Life         4.0 LEC GRD MW      04:00P-05:50P DARW0102   A Vigorito</w:t>
      </w:r>
    </w:p>
    <w:p w:rsidR="0038759E" w:rsidRDefault="0038759E" w:rsidP="00E301AC"/>
    <w:p w:rsidR="0038759E" w:rsidRPr="00045102" w:rsidRDefault="0038759E" w:rsidP="0038759E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1215   8         SOCI 319   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001  D1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Aging and Society               4.0 LEC GRD TR      10:00A-11:50A CARS0068   E </w:t>
      </w:r>
      <w:proofErr w:type="spellStart"/>
      <w:r w:rsidRPr="00045102">
        <w:rPr>
          <w:rFonts w:ascii="Courier" w:hAnsi="Courier" w:cs="Courier New"/>
          <w:b/>
          <w:sz w:val="18"/>
          <w:szCs w:val="18"/>
        </w:rPr>
        <w:t>Wellin</w:t>
      </w:r>
      <w:proofErr w:type="spellEnd"/>
    </w:p>
    <w:p w:rsidR="0038759E" w:rsidRDefault="0038759E" w:rsidP="0038759E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1294   8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,11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GERN 319   001  D1    Aging and Society               4.0 LEC GRD TR      10:00A-11:50A CARS0068   E </w:t>
      </w:r>
      <w:proofErr w:type="spellStart"/>
      <w:r w:rsidRPr="00045102">
        <w:rPr>
          <w:rFonts w:ascii="Courier" w:hAnsi="Courier" w:cs="Courier New"/>
          <w:b/>
          <w:sz w:val="18"/>
          <w:szCs w:val="18"/>
        </w:rPr>
        <w:t>Wellin</w:t>
      </w:r>
      <w:proofErr w:type="spellEnd"/>
    </w:p>
    <w:p w:rsidR="0038759E" w:rsidRDefault="0038759E" w:rsidP="0038759E">
      <w:pPr>
        <w:rPr>
          <w:rFonts w:ascii="Courier" w:hAnsi="Courier" w:cs="Courier New"/>
          <w:b/>
          <w:sz w:val="18"/>
          <w:szCs w:val="18"/>
        </w:rPr>
      </w:pPr>
    </w:p>
    <w:p w:rsidR="0038759E" w:rsidRPr="00045102" w:rsidRDefault="0038759E" w:rsidP="0038759E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1244   8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,42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SOCI 340   001        Drugs and Society               4.0 LEC GRD MW      02:00P-03:50P SALZ2013   N Wolfe</w:t>
      </w:r>
    </w:p>
    <w:p w:rsidR="0038759E" w:rsidRPr="00045102" w:rsidRDefault="0038759E" w:rsidP="0038759E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1216   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8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        CCJS 350   001        Drugs and Society               4.0 LEC GRD MW      02:00P-03:50P SALZ2013   N Wolfe</w:t>
      </w:r>
    </w:p>
    <w:p w:rsidR="0038759E" w:rsidRDefault="0038759E" w:rsidP="0038759E">
      <w:pPr>
        <w:rPr>
          <w:rFonts w:ascii="Courier" w:hAnsi="Courier" w:cs="Courier New"/>
          <w:b/>
          <w:sz w:val="18"/>
          <w:szCs w:val="18"/>
        </w:rPr>
      </w:pPr>
    </w:p>
    <w:p w:rsidR="00C86403" w:rsidRPr="00045102" w:rsidRDefault="00C86403" w:rsidP="00C86403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4271             THAR 392   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001        Performing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Arts for Children    2.0 ACT GRD TR      03:00P-04:50P IVES0119   STAFF</w:t>
      </w:r>
    </w:p>
    <w:p w:rsidR="00C86403" w:rsidRPr="00045102" w:rsidRDefault="00C86403" w:rsidP="00C86403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4270             LIBS 392   </w:t>
      </w:r>
      <w:proofErr w:type="gramStart"/>
      <w:r w:rsidRPr="00045102">
        <w:rPr>
          <w:rFonts w:ascii="Courier" w:hAnsi="Courier" w:cs="Courier New"/>
          <w:b/>
          <w:sz w:val="18"/>
          <w:szCs w:val="18"/>
        </w:rPr>
        <w:t>001        Performing</w:t>
      </w:r>
      <w:proofErr w:type="gramEnd"/>
      <w:r w:rsidRPr="00045102">
        <w:rPr>
          <w:rFonts w:ascii="Courier" w:hAnsi="Courier" w:cs="Courier New"/>
          <w:b/>
          <w:sz w:val="18"/>
          <w:szCs w:val="18"/>
        </w:rPr>
        <w:t xml:space="preserve"> Arts for Children    2.0 ACT GRD TR      03:00P-04:50P IVES0119   STAFF</w:t>
      </w:r>
    </w:p>
    <w:p w:rsidR="0038759E" w:rsidRDefault="0038759E" w:rsidP="0038759E">
      <w:pPr>
        <w:rPr>
          <w:rFonts w:ascii="Courier" w:hAnsi="Courier" w:cs="Courier New"/>
          <w:b/>
          <w:sz w:val="18"/>
          <w:szCs w:val="18"/>
        </w:rPr>
      </w:pPr>
    </w:p>
    <w:p w:rsidR="0038759E" w:rsidRPr="00E301AC" w:rsidRDefault="0038759E" w:rsidP="00E301AC">
      <w:bookmarkStart w:id="0" w:name="_GoBack"/>
      <w:bookmarkEnd w:id="0"/>
    </w:p>
    <w:sectPr w:rsidR="0038759E" w:rsidRPr="00E301AC" w:rsidSect="000C26FB">
      <w:headerReference w:type="default" r:id="rId7"/>
      <w:footerReference w:type="even" r:id="rId8"/>
      <w:footerReference w:type="default" r:id="rId9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3C" w:rsidRDefault="0000693C">
      <w:r>
        <w:separator/>
      </w:r>
    </w:p>
  </w:endnote>
  <w:endnote w:type="continuationSeparator" w:id="0">
    <w:p w:rsidR="0000693C" w:rsidRDefault="000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13" w:rsidRDefault="00FE53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3C" w:rsidRDefault="0000693C">
      <w:r>
        <w:separator/>
      </w:r>
    </w:p>
  </w:footnote>
  <w:footnote w:type="continuationSeparator" w:id="0">
    <w:p w:rsidR="0000693C" w:rsidRDefault="0000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:rsidTr="001D1D30">
      <w:trPr>
        <w:cantSplit/>
      </w:trPr>
      <w:tc>
        <w:tcPr>
          <w:tcW w:w="13860" w:type="dxa"/>
        </w:tcPr>
        <w:p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:rsidTr="001D1D30">
      <w:trPr>
        <w:cantSplit/>
      </w:trPr>
      <w:tc>
        <w:tcPr>
          <w:tcW w:w="13860" w:type="dxa"/>
        </w:tcPr>
        <w:p w:rsidR="00A63AB6" w:rsidRPr="00250B4B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Number Footnotes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Dept.No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 Sect GE    Title                         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UnitsTypeGradeDays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Hours         Place      Instructor</w:t>
          </w:r>
        </w:p>
      </w:tc>
    </w:tr>
  </w:tbl>
  <w:p w:rsidR="00FE5313" w:rsidRDefault="00FE531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4"/>
    <w:rsid w:val="00001198"/>
    <w:rsid w:val="0000693C"/>
    <w:rsid w:val="00020BEA"/>
    <w:rsid w:val="0002169D"/>
    <w:rsid w:val="00027DC2"/>
    <w:rsid w:val="00056452"/>
    <w:rsid w:val="00066821"/>
    <w:rsid w:val="00073310"/>
    <w:rsid w:val="0008219A"/>
    <w:rsid w:val="000B0D09"/>
    <w:rsid w:val="000C26FB"/>
    <w:rsid w:val="000D2012"/>
    <w:rsid w:val="00107519"/>
    <w:rsid w:val="00114320"/>
    <w:rsid w:val="0015167D"/>
    <w:rsid w:val="001C25F5"/>
    <w:rsid w:val="001C5475"/>
    <w:rsid w:val="001D4A4B"/>
    <w:rsid w:val="001E32B9"/>
    <w:rsid w:val="001E365C"/>
    <w:rsid w:val="001F13DA"/>
    <w:rsid w:val="00200A43"/>
    <w:rsid w:val="00212E8C"/>
    <w:rsid w:val="0024471F"/>
    <w:rsid w:val="0024535F"/>
    <w:rsid w:val="00260D4E"/>
    <w:rsid w:val="002833E6"/>
    <w:rsid w:val="002840C2"/>
    <w:rsid w:val="00292B21"/>
    <w:rsid w:val="002A3AF1"/>
    <w:rsid w:val="002D6B3E"/>
    <w:rsid w:val="002E563B"/>
    <w:rsid w:val="002F71C6"/>
    <w:rsid w:val="00304AEC"/>
    <w:rsid w:val="0030720E"/>
    <w:rsid w:val="00363872"/>
    <w:rsid w:val="00364116"/>
    <w:rsid w:val="0038759E"/>
    <w:rsid w:val="00391732"/>
    <w:rsid w:val="003C007F"/>
    <w:rsid w:val="003C4006"/>
    <w:rsid w:val="003F616A"/>
    <w:rsid w:val="00441938"/>
    <w:rsid w:val="0045772F"/>
    <w:rsid w:val="004733DB"/>
    <w:rsid w:val="00480356"/>
    <w:rsid w:val="004B73C3"/>
    <w:rsid w:val="004E318E"/>
    <w:rsid w:val="004E5B47"/>
    <w:rsid w:val="005203E5"/>
    <w:rsid w:val="00521605"/>
    <w:rsid w:val="00525633"/>
    <w:rsid w:val="005657E8"/>
    <w:rsid w:val="0058788E"/>
    <w:rsid w:val="00594D93"/>
    <w:rsid w:val="005A0DB2"/>
    <w:rsid w:val="005B277B"/>
    <w:rsid w:val="005E6199"/>
    <w:rsid w:val="00610292"/>
    <w:rsid w:val="00620DDD"/>
    <w:rsid w:val="00643100"/>
    <w:rsid w:val="006742C7"/>
    <w:rsid w:val="00680A84"/>
    <w:rsid w:val="0068515B"/>
    <w:rsid w:val="006B00E6"/>
    <w:rsid w:val="006D1245"/>
    <w:rsid w:val="006F30E2"/>
    <w:rsid w:val="00703D6B"/>
    <w:rsid w:val="007161B3"/>
    <w:rsid w:val="00735F9D"/>
    <w:rsid w:val="00736570"/>
    <w:rsid w:val="007405F9"/>
    <w:rsid w:val="00782AD2"/>
    <w:rsid w:val="007A58D9"/>
    <w:rsid w:val="007C0157"/>
    <w:rsid w:val="007C38A0"/>
    <w:rsid w:val="007E0721"/>
    <w:rsid w:val="00826BDE"/>
    <w:rsid w:val="00854AB9"/>
    <w:rsid w:val="00860336"/>
    <w:rsid w:val="008951C8"/>
    <w:rsid w:val="008A61C3"/>
    <w:rsid w:val="008A7834"/>
    <w:rsid w:val="008B2FC6"/>
    <w:rsid w:val="008C1237"/>
    <w:rsid w:val="008F1E4A"/>
    <w:rsid w:val="00911260"/>
    <w:rsid w:val="0091340A"/>
    <w:rsid w:val="009152A9"/>
    <w:rsid w:val="00926253"/>
    <w:rsid w:val="00995337"/>
    <w:rsid w:val="009966FB"/>
    <w:rsid w:val="009A3209"/>
    <w:rsid w:val="009B416A"/>
    <w:rsid w:val="009F0E56"/>
    <w:rsid w:val="009F2841"/>
    <w:rsid w:val="009F4087"/>
    <w:rsid w:val="009F49B4"/>
    <w:rsid w:val="00A404AF"/>
    <w:rsid w:val="00A60E9D"/>
    <w:rsid w:val="00A6305C"/>
    <w:rsid w:val="00A63AB6"/>
    <w:rsid w:val="00A65970"/>
    <w:rsid w:val="00A70180"/>
    <w:rsid w:val="00A73114"/>
    <w:rsid w:val="00A87FBB"/>
    <w:rsid w:val="00A9597E"/>
    <w:rsid w:val="00AA5875"/>
    <w:rsid w:val="00AC3766"/>
    <w:rsid w:val="00B0736E"/>
    <w:rsid w:val="00B22A9C"/>
    <w:rsid w:val="00B33F4D"/>
    <w:rsid w:val="00B34837"/>
    <w:rsid w:val="00B504A8"/>
    <w:rsid w:val="00BC05D0"/>
    <w:rsid w:val="00BD5543"/>
    <w:rsid w:val="00BE45A1"/>
    <w:rsid w:val="00C1083B"/>
    <w:rsid w:val="00C14E0E"/>
    <w:rsid w:val="00C36DE9"/>
    <w:rsid w:val="00C425AD"/>
    <w:rsid w:val="00C801B9"/>
    <w:rsid w:val="00C86403"/>
    <w:rsid w:val="00C957A0"/>
    <w:rsid w:val="00C959B6"/>
    <w:rsid w:val="00CA3527"/>
    <w:rsid w:val="00CB52E0"/>
    <w:rsid w:val="00CB67F9"/>
    <w:rsid w:val="00CB710A"/>
    <w:rsid w:val="00CC1A5B"/>
    <w:rsid w:val="00CC6910"/>
    <w:rsid w:val="00CD70A0"/>
    <w:rsid w:val="00CE0FB3"/>
    <w:rsid w:val="00CE7FE5"/>
    <w:rsid w:val="00D20316"/>
    <w:rsid w:val="00D20674"/>
    <w:rsid w:val="00D25988"/>
    <w:rsid w:val="00D44016"/>
    <w:rsid w:val="00D50C07"/>
    <w:rsid w:val="00D52E20"/>
    <w:rsid w:val="00D56A02"/>
    <w:rsid w:val="00D60396"/>
    <w:rsid w:val="00DA0321"/>
    <w:rsid w:val="00DC56AF"/>
    <w:rsid w:val="00E301AC"/>
    <w:rsid w:val="00E30992"/>
    <w:rsid w:val="00EC6EE7"/>
    <w:rsid w:val="00EC7E5F"/>
    <w:rsid w:val="00EF6A2A"/>
    <w:rsid w:val="00F27E83"/>
    <w:rsid w:val="00F325D5"/>
    <w:rsid w:val="00F3727D"/>
    <w:rsid w:val="00F66F54"/>
    <w:rsid w:val="00F84C17"/>
    <w:rsid w:val="00F913D5"/>
    <w:rsid w:val="00FA1ED7"/>
    <w:rsid w:val="00FB2B95"/>
    <w:rsid w:val="00FC7968"/>
    <w:rsid w:val="00FD5B4E"/>
    <w:rsid w:val="00FE4B2B"/>
    <w:rsid w:val="00FE5313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DD775"/>
  <w15:docId w15:val="{67D54BCD-8058-4585-BF3E-3ECB36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289F-8EF6-46EF-ADD0-1BFE97E0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Dennis Goss</cp:lastModifiedBy>
  <cp:revision>24</cp:revision>
  <cp:lastPrinted>2009-11-23T17:35:00Z</cp:lastPrinted>
  <dcterms:created xsi:type="dcterms:W3CDTF">2016-04-08T16:10:00Z</dcterms:created>
  <dcterms:modified xsi:type="dcterms:W3CDTF">2017-04-10T20:05:00Z</dcterms:modified>
</cp:coreProperties>
</file>